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F15DC">
        <w:rPr>
          <w:sz w:val="20"/>
          <w:szCs w:val="20"/>
        </w:rPr>
        <w:t>2</w:t>
      </w:r>
      <w:r w:rsidR="00C866F3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457259">
        <w:rPr>
          <w:sz w:val="20"/>
          <w:szCs w:val="20"/>
        </w:rPr>
        <w:t>5107</w:t>
      </w:r>
      <w:r w:rsidRPr="00196D1B">
        <w:rPr>
          <w:sz w:val="20"/>
          <w:szCs w:val="20"/>
        </w:rPr>
        <w:t>-</w:t>
      </w:r>
      <w:r w:rsidR="00457259">
        <w:rPr>
          <w:sz w:val="20"/>
          <w:szCs w:val="20"/>
        </w:rPr>
        <w:t>85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A907A4">
        <w:rPr>
          <w:b/>
          <w:sz w:val="28"/>
          <w:szCs w:val="28"/>
        </w:rPr>
        <w:t>0</w:t>
      </w:r>
      <w:r w:rsidR="00B834DA">
        <w:rPr>
          <w:b/>
          <w:sz w:val="28"/>
          <w:szCs w:val="28"/>
        </w:rPr>
        <w:t>8</w:t>
      </w:r>
      <w:r w:rsidR="00457259">
        <w:rPr>
          <w:b/>
          <w:sz w:val="28"/>
          <w:szCs w:val="28"/>
        </w:rPr>
        <w:t>28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F15DC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D31AB6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18</w:t>
      </w:r>
      <w:r w:rsidR="00E5369D">
        <w:rPr>
          <w:rFonts w:eastAsia="MS Mincho"/>
          <w:sz w:val="28"/>
          <w:szCs w:val="28"/>
        </w:rPr>
        <w:t xml:space="preserve"> </w:t>
      </w:r>
      <w:r w:rsidR="00B834DA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B834DA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672836" w:rsidP="003752C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0F15DC" w:rsidR="000F15DC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457259">
        <w:rPr>
          <w:rFonts w:ascii="Times New Roman" w:eastAsia="MS Mincho" w:hAnsi="Times New Roman"/>
          <w:sz w:val="28"/>
          <w:szCs w:val="28"/>
        </w:rPr>
        <w:t>Строительные высоты Сибири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» </w:t>
      </w:r>
      <w:r w:rsidR="00457259">
        <w:rPr>
          <w:rFonts w:ascii="Times New Roman" w:eastAsia="MS Mincho" w:hAnsi="Times New Roman"/>
          <w:sz w:val="28"/>
          <w:szCs w:val="28"/>
        </w:rPr>
        <w:t>Дмитренко Алексея Андреевича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BF4565">
        <w:rPr>
          <w:rFonts w:ascii="Times New Roman" w:eastAsia="MS Mincho" w:hAnsi="Times New Roman"/>
          <w:sz w:val="28"/>
          <w:szCs w:val="28"/>
        </w:rPr>
        <w:t>=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536E3E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=</w:t>
      </w:r>
      <w:r w:rsidRPr="00536E3E" w:rsidR="003141C3">
        <w:rPr>
          <w:sz w:val="28"/>
          <w:szCs w:val="28"/>
          <w:lang w:eastAsia="ar-SA"/>
        </w:rPr>
        <w:t xml:space="preserve"> по адресу: Ханты-Мансийский автономный округ – Югра</w:t>
      </w:r>
      <w:r>
        <w:rPr>
          <w:sz w:val="28"/>
          <w:szCs w:val="28"/>
          <w:lang w:eastAsia="ar-SA"/>
        </w:rPr>
        <w:t>=</w:t>
      </w:r>
      <w:r w:rsidRPr="00536E3E" w:rsidR="003141C3">
        <w:rPr>
          <w:sz w:val="28"/>
          <w:szCs w:val="28"/>
          <w:lang w:eastAsia="ar-SA"/>
        </w:rPr>
        <w:t xml:space="preserve">, должностное лицо – </w:t>
      </w:r>
      <w:r w:rsidRPr="00457259" w:rsidR="00457259">
        <w:rPr>
          <w:sz w:val="28"/>
          <w:szCs w:val="28"/>
          <w:lang w:eastAsia="ar-SA"/>
        </w:rPr>
        <w:t>директор Общества с ограниченной ответственностью «Строительные высоты Сибири» Дмитренко А</w:t>
      </w:r>
      <w:r w:rsidR="00457259">
        <w:rPr>
          <w:sz w:val="28"/>
          <w:szCs w:val="28"/>
          <w:lang w:eastAsia="ar-SA"/>
        </w:rPr>
        <w:t>.</w:t>
      </w:r>
      <w:r w:rsidRPr="00457259" w:rsidR="00457259">
        <w:rPr>
          <w:sz w:val="28"/>
          <w:szCs w:val="28"/>
          <w:lang w:eastAsia="ar-SA"/>
        </w:rPr>
        <w:t>А</w:t>
      </w:r>
      <w:r w:rsidR="00457259">
        <w:rPr>
          <w:sz w:val="28"/>
          <w:szCs w:val="28"/>
          <w:lang w:eastAsia="ar-SA"/>
        </w:rPr>
        <w:t>.</w:t>
      </w:r>
      <w:r w:rsidR="00D31AB6">
        <w:rPr>
          <w:sz w:val="28"/>
          <w:szCs w:val="28"/>
          <w:lang w:eastAsia="ar-SA"/>
        </w:rPr>
        <w:t>,</w:t>
      </w:r>
      <w:r w:rsidRPr="00D31AB6" w:rsidR="00D31AB6">
        <w:rPr>
          <w:sz w:val="28"/>
          <w:szCs w:val="28"/>
          <w:lang w:eastAsia="ar-SA"/>
        </w:rPr>
        <w:t xml:space="preserve"> </w:t>
      </w:r>
      <w:r w:rsidRPr="00536E3E" w:rsidR="003141C3">
        <w:rPr>
          <w:sz w:val="28"/>
          <w:szCs w:val="28"/>
          <w:lang w:eastAsia="ar-SA"/>
        </w:rPr>
        <w:t xml:space="preserve">в нарушение </w:t>
      </w:r>
      <w:r w:rsidR="00771193">
        <w:rPr>
          <w:sz w:val="28"/>
          <w:szCs w:val="28"/>
          <w:lang w:eastAsia="ar-SA"/>
        </w:rPr>
        <w:t xml:space="preserve">ст. ст. 17, </w:t>
      </w:r>
      <w:r w:rsidRPr="00536E3E" w:rsidR="003141C3">
        <w:rPr>
          <w:sz w:val="28"/>
          <w:szCs w:val="28"/>
          <w:lang w:eastAsia="ar-SA"/>
        </w:rPr>
        <w:t>24 Федерального закона от 24 июля 1998 года №</w:t>
      </w:r>
      <w:r w:rsidR="00407B74">
        <w:rPr>
          <w:sz w:val="28"/>
          <w:szCs w:val="28"/>
          <w:lang w:eastAsia="ar-SA"/>
        </w:rPr>
        <w:t xml:space="preserve"> </w:t>
      </w:r>
      <w:r w:rsidRPr="00536E3E" w:rsidR="003141C3">
        <w:rPr>
          <w:sz w:val="28"/>
          <w:szCs w:val="28"/>
          <w:lang w:eastAsia="ar-SA"/>
        </w:rPr>
        <w:t xml:space="preserve">125-ФЗ «Об обязательном социальном страховании от несчастных случаев на производстве и профессиональных заболеваний» </w:t>
      </w:r>
      <w:r w:rsidRPr="00771193" w:rsidR="00771193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</w:t>
      </w:r>
      <w:r w:rsidR="00771193">
        <w:rPr>
          <w:sz w:val="28"/>
          <w:szCs w:val="28"/>
          <w:lang w:eastAsia="ar-SA"/>
        </w:rPr>
        <w:t>0</w:t>
      </w:r>
      <w:r w:rsidRPr="00771193" w:rsidR="00771193">
        <w:rPr>
          <w:sz w:val="28"/>
          <w:szCs w:val="28"/>
          <w:lang w:eastAsia="ar-SA"/>
        </w:rPr>
        <w:t>1</w:t>
      </w:r>
      <w:r w:rsidR="00771193">
        <w:rPr>
          <w:sz w:val="28"/>
          <w:szCs w:val="28"/>
          <w:lang w:eastAsia="ar-SA"/>
        </w:rPr>
        <w:t>.04.</w:t>
      </w:r>
      <w:r w:rsidRPr="00771193" w:rsidR="00771193">
        <w:rPr>
          <w:sz w:val="28"/>
          <w:szCs w:val="28"/>
          <w:lang w:eastAsia="ar-SA"/>
        </w:rPr>
        <w:t xml:space="preserve">1996 </w:t>
      </w:r>
      <w:r w:rsidR="00771193">
        <w:rPr>
          <w:sz w:val="28"/>
          <w:szCs w:val="28"/>
          <w:lang w:eastAsia="ar-SA"/>
        </w:rPr>
        <w:t>№</w:t>
      </w:r>
      <w:r w:rsidRPr="00771193" w:rsidR="00771193">
        <w:rPr>
          <w:sz w:val="28"/>
          <w:szCs w:val="28"/>
          <w:lang w:eastAsia="ar-SA"/>
        </w:rPr>
        <w:t xml:space="preserve"> 27-ФЗ </w:t>
      </w:r>
      <w:r w:rsidR="00771193">
        <w:rPr>
          <w:sz w:val="28"/>
          <w:szCs w:val="28"/>
          <w:lang w:eastAsia="ar-SA"/>
        </w:rPr>
        <w:t>«</w:t>
      </w:r>
      <w:r w:rsidRPr="00771193" w:rsidR="00771193">
        <w:rPr>
          <w:sz w:val="28"/>
          <w:szCs w:val="28"/>
          <w:lang w:eastAsia="ar-SA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771193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=</w:t>
      </w:r>
      <w:r w:rsidR="00771193">
        <w:rPr>
          <w:sz w:val="28"/>
          <w:szCs w:val="28"/>
          <w:lang w:eastAsia="ar-SA"/>
        </w:rPr>
        <w:t xml:space="preserve"> года</w:t>
      </w:r>
      <w:r w:rsidRPr="00536E3E" w:rsidR="003141C3">
        <w:rPr>
          <w:sz w:val="28"/>
          <w:szCs w:val="28"/>
        </w:rPr>
        <w:t xml:space="preserve">, который следовало представить не позднее </w:t>
      </w:r>
      <w:r>
        <w:rPr>
          <w:sz w:val="28"/>
          <w:szCs w:val="28"/>
        </w:rPr>
        <w:t>=</w:t>
      </w:r>
      <w:r w:rsidRPr="00536E3E" w:rsidR="003141C3">
        <w:rPr>
          <w:sz w:val="28"/>
          <w:szCs w:val="28"/>
        </w:rPr>
        <w:t xml:space="preserve"> представи</w:t>
      </w:r>
      <w:r w:rsidR="00D31AB6">
        <w:rPr>
          <w:sz w:val="28"/>
          <w:szCs w:val="28"/>
        </w:rPr>
        <w:t>л</w:t>
      </w:r>
      <w:r w:rsidR="0019558E">
        <w:rPr>
          <w:sz w:val="28"/>
          <w:szCs w:val="28"/>
        </w:rPr>
        <w:t xml:space="preserve"> их</w:t>
      </w:r>
      <w:r w:rsidRPr="00536E3E" w:rsidR="003141C3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536E3E" w:rsidR="003141C3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</w:t>
      </w:r>
      <w:r w:rsidRPr="00536E3E" w:rsidR="003141C3">
        <w:rPr>
          <w:sz w:val="28"/>
          <w:szCs w:val="28"/>
          <w:lang w:eastAsia="ar-SA"/>
        </w:rPr>
        <w:t>х правонарушениях.</w:t>
      </w:r>
    </w:p>
    <w:p w:rsidR="00457259" w:rsidP="000F15DC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 судебное заседание </w:t>
      </w:r>
      <w:r w:rsidRPr="00457259">
        <w:rPr>
          <w:sz w:val="28"/>
          <w:szCs w:val="28"/>
          <w:lang w:eastAsia="ar-SA"/>
        </w:rPr>
        <w:t xml:space="preserve">Дмитренко А.А. </w:t>
      </w:r>
      <w:r w:rsidRPr="00634FE5">
        <w:rPr>
          <w:sz w:val="28"/>
          <w:szCs w:val="28"/>
          <w:lang w:eastAsia="ar-SA"/>
        </w:rPr>
        <w:t>не явилс</w:t>
      </w:r>
      <w:r w:rsidR="00B60CC1">
        <w:rPr>
          <w:sz w:val="28"/>
          <w:szCs w:val="28"/>
          <w:lang w:eastAsia="ar-SA"/>
        </w:rPr>
        <w:t>я</w:t>
      </w:r>
      <w:r w:rsidRPr="00634FE5">
        <w:rPr>
          <w:sz w:val="28"/>
          <w:szCs w:val="28"/>
          <w:lang w:eastAsia="ar-SA"/>
        </w:rPr>
        <w:t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</w:t>
      </w:r>
      <w:r w:rsidRPr="00634FE5">
        <w:rPr>
          <w:sz w:val="28"/>
          <w:szCs w:val="28"/>
          <w:lang w:eastAsia="ar-SA"/>
        </w:rPr>
        <w:t>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</w:t>
      </w:r>
      <w:r w:rsidRPr="00634FE5">
        <w:rPr>
          <w:sz w:val="28"/>
          <w:szCs w:val="28"/>
          <w:lang w:eastAsia="ar-SA"/>
        </w:rPr>
        <w:t xml:space="preserve">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457259">
        <w:rPr>
          <w:sz w:val="28"/>
          <w:szCs w:val="28"/>
          <w:lang w:eastAsia="ar-SA"/>
        </w:rPr>
        <w:t xml:space="preserve">Дмитренко А.А. </w:t>
      </w:r>
    </w:p>
    <w:p w:rsidR="000F15DC" w:rsidP="000F15DC">
      <w:pPr>
        <w:ind w:firstLine="708"/>
        <w:jc w:val="both"/>
        <w:rPr>
          <w:sz w:val="28"/>
          <w:szCs w:val="28"/>
          <w:lang w:eastAsia="ar-SA"/>
        </w:rPr>
      </w:pPr>
      <w:r w:rsidRPr="000F15DC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536E3E" w:rsidP="000F15DC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36E3E">
        <w:rPr>
          <w:sz w:val="28"/>
          <w:szCs w:val="28"/>
          <w:lang w:eastAsia="ar-SA"/>
        </w:rPr>
        <w:t xml:space="preserve">В силу ч. 2 ст. 15.33 Кодекса Российской Федерации об административных правонарушениях административно-противоправным и наказуемым признается нарушение установленных законодательством </w:t>
      </w:r>
      <w:r w:rsidRPr="00536E3E">
        <w:rPr>
          <w:sz w:val="28"/>
          <w:szCs w:val="28"/>
          <w:lang w:eastAsia="ar-SA"/>
        </w:rPr>
        <w:t>Российской Федерации об обязательном социальном страховании от несчастны</w:t>
      </w:r>
      <w:r w:rsidRPr="00536E3E">
        <w:rPr>
          <w:sz w:val="28"/>
          <w:szCs w:val="28"/>
          <w:lang w:eastAsia="ar-SA"/>
        </w:rPr>
        <w:t xml:space="preserve">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536E3E">
        <w:rPr>
          <w:color w:val="22272F"/>
          <w:sz w:val="28"/>
          <w:szCs w:val="28"/>
          <w:shd w:val="clear" w:color="auto" w:fill="FFFFFF"/>
        </w:rPr>
        <w:t xml:space="preserve">в территориальные органы Фонда пенсионного и </w:t>
      </w:r>
      <w:r w:rsidRPr="00536E3E">
        <w:rPr>
          <w:sz w:val="28"/>
          <w:szCs w:val="28"/>
          <w:shd w:val="clear" w:color="auto" w:fill="FFFFFF"/>
        </w:rPr>
        <w:t>со</w:t>
      </w:r>
      <w:r w:rsidRPr="00536E3E">
        <w:rPr>
          <w:color w:val="22272F"/>
          <w:sz w:val="28"/>
          <w:szCs w:val="28"/>
          <w:shd w:val="clear" w:color="auto" w:fill="FFFFFF"/>
        </w:rPr>
        <w:t>циального страхования Российской Федерации</w:t>
      </w:r>
    </w:p>
    <w:p w:rsidR="00D1596F" w:rsidRPr="00536E3E" w:rsidP="00536E3E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Согласно пп. 17 п. 2 ст. 17 </w:t>
      </w:r>
      <w:r w:rsidRPr="00D1596F">
        <w:rPr>
          <w:color w:val="22272F"/>
          <w:sz w:val="28"/>
          <w:szCs w:val="28"/>
          <w:shd w:val="clear" w:color="auto" w:fill="FFFFFF"/>
        </w:rPr>
        <w:t>Федера</w:t>
      </w:r>
      <w:r w:rsidRPr="00D1596F">
        <w:rPr>
          <w:color w:val="22272F"/>
          <w:sz w:val="28"/>
          <w:szCs w:val="28"/>
          <w:shd w:val="clear" w:color="auto" w:fill="FFFFFF"/>
        </w:rPr>
        <w:t>льного закона от 24.07.1998 №</w:t>
      </w:r>
      <w:r w:rsidR="00C325C0">
        <w:rPr>
          <w:color w:val="22272F"/>
          <w:sz w:val="28"/>
          <w:szCs w:val="28"/>
          <w:shd w:val="clear" w:color="auto" w:fill="FFFFFF"/>
        </w:rP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D1596F">
        <w:t xml:space="preserve"> </w:t>
      </w:r>
      <w:r w:rsidRPr="00D1596F">
        <w:rPr>
          <w:sz w:val="28"/>
          <w:szCs w:val="28"/>
        </w:rPr>
        <w:t>страхователь обязан</w:t>
      </w:r>
      <w:r>
        <w:t xml:space="preserve"> </w:t>
      </w:r>
      <w:r w:rsidRPr="00D1596F">
        <w:rPr>
          <w:color w:val="22272F"/>
          <w:sz w:val="28"/>
          <w:szCs w:val="28"/>
          <w:shd w:val="clear" w:color="auto" w:fill="FFFFFF"/>
        </w:rPr>
        <w:t>представлять страховщику сведения о начисленных страховых взносах на обязательное социаль</w:t>
      </w:r>
      <w:r w:rsidRPr="00D1596F">
        <w:rPr>
          <w:color w:val="22272F"/>
          <w:sz w:val="28"/>
          <w:szCs w:val="28"/>
          <w:shd w:val="clear" w:color="auto" w:fill="FFFFFF"/>
        </w:rPr>
        <w:t>ное страхование от несчастных случаев на производстве и профессиональных заболеваний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 w:rsidRPr="00D1596F">
        <w:rPr>
          <w:color w:val="22272F"/>
          <w:sz w:val="28"/>
          <w:szCs w:val="28"/>
          <w:shd w:val="clear" w:color="auto" w:fill="FFFFFF"/>
        </w:rPr>
        <w:t>-правовому регулированию в сфере социального страхования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771193" w:rsidRPr="00771193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В соответствии п. 1 ст. 24 </w:t>
      </w:r>
      <w:r w:rsidR="00D1596F">
        <w:rPr>
          <w:sz w:val="28"/>
          <w:szCs w:val="28"/>
          <w:lang w:eastAsia="ar-SA"/>
        </w:rPr>
        <w:t xml:space="preserve">названного </w:t>
      </w:r>
      <w:r w:rsidRPr="00536E3E">
        <w:rPr>
          <w:sz w:val="28"/>
          <w:szCs w:val="28"/>
          <w:lang w:eastAsia="ar-SA"/>
        </w:rPr>
        <w:t xml:space="preserve">Федерального закона </w:t>
      </w:r>
      <w:r>
        <w:rPr>
          <w:sz w:val="28"/>
          <w:szCs w:val="28"/>
          <w:lang w:eastAsia="ar-SA"/>
        </w:rPr>
        <w:t>с</w:t>
      </w:r>
      <w:r w:rsidRPr="00771193">
        <w:rPr>
          <w:sz w:val="28"/>
          <w:szCs w:val="28"/>
          <w:lang w:eastAsia="ar-SA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</w:t>
      </w:r>
      <w:r w:rsidRPr="00771193">
        <w:rPr>
          <w:sz w:val="28"/>
          <w:szCs w:val="28"/>
          <w:lang w:eastAsia="ar-SA"/>
        </w:rPr>
        <w:t xml:space="preserve">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D1596F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771193">
        <w:rPr>
          <w:sz w:val="28"/>
          <w:szCs w:val="28"/>
          <w:lang w:eastAsia="ar-SA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771193">
        <w:rPr>
          <w:sz w:val="28"/>
          <w:szCs w:val="28"/>
          <w:lang w:eastAsia="ar-SA"/>
        </w:rPr>
        <w:t xml:space="preserve">атьей 8 Федерального закона от 1 апреля 1996 года </w:t>
      </w:r>
      <w:r w:rsidR="000F15DC">
        <w:rPr>
          <w:sz w:val="28"/>
          <w:szCs w:val="28"/>
          <w:lang w:eastAsia="ar-SA"/>
        </w:rPr>
        <w:t>№</w:t>
      </w:r>
      <w:r w:rsidRPr="00771193">
        <w:rPr>
          <w:sz w:val="28"/>
          <w:szCs w:val="28"/>
          <w:lang w:eastAsia="ar-SA"/>
        </w:rPr>
        <w:t xml:space="preserve"> 27-ФЗ </w:t>
      </w:r>
      <w:r>
        <w:rPr>
          <w:sz w:val="28"/>
          <w:szCs w:val="28"/>
          <w:lang w:eastAsia="ar-SA"/>
        </w:rPr>
        <w:t>«</w:t>
      </w:r>
      <w:r w:rsidRPr="00771193">
        <w:rPr>
          <w:sz w:val="28"/>
          <w:szCs w:val="28"/>
          <w:lang w:eastAsia="ar-SA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z w:val="28"/>
          <w:szCs w:val="28"/>
          <w:lang w:eastAsia="ar-SA"/>
        </w:rPr>
        <w:t>»</w:t>
      </w:r>
      <w:r w:rsidRPr="00771193">
        <w:rPr>
          <w:sz w:val="28"/>
          <w:szCs w:val="28"/>
          <w:lang w:eastAsia="ar-SA"/>
        </w:rPr>
        <w:t xml:space="preserve">. </w:t>
      </w:r>
    </w:p>
    <w:p w:rsidR="00536E3E" w:rsidRPr="00536E3E" w:rsidP="00771193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Событие административного правонарушения и вина должностног</w:t>
      </w:r>
      <w:r w:rsidRPr="00536E3E">
        <w:rPr>
          <w:sz w:val="28"/>
          <w:szCs w:val="28"/>
          <w:lang w:eastAsia="ar-SA"/>
        </w:rPr>
        <w:t xml:space="preserve">о лица – </w:t>
      </w:r>
      <w:r w:rsidRPr="00457259" w:rsidR="00457259">
        <w:rPr>
          <w:sz w:val="28"/>
          <w:szCs w:val="28"/>
          <w:lang w:eastAsia="ar-SA"/>
        </w:rPr>
        <w:t>директора Общества с ограниченной ответственностью «Строительные высоты Сибири» Дмитренко А</w:t>
      </w:r>
      <w:r w:rsidR="00457259">
        <w:rPr>
          <w:sz w:val="28"/>
          <w:szCs w:val="28"/>
          <w:lang w:eastAsia="ar-SA"/>
        </w:rPr>
        <w:t>.</w:t>
      </w:r>
      <w:r w:rsidRPr="00457259" w:rsidR="00457259">
        <w:rPr>
          <w:sz w:val="28"/>
          <w:szCs w:val="28"/>
          <w:lang w:eastAsia="ar-SA"/>
        </w:rPr>
        <w:t>А</w:t>
      </w:r>
      <w:r w:rsidR="00457259">
        <w:rPr>
          <w:sz w:val="28"/>
          <w:szCs w:val="28"/>
          <w:lang w:eastAsia="ar-SA"/>
        </w:rPr>
        <w:t>.</w:t>
      </w:r>
      <w:r w:rsidR="00672836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D1596F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протоколом об административном правонарушении №</w:t>
      </w:r>
      <w:r w:rsidR="00BF4565">
        <w:rPr>
          <w:sz w:val="28"/>
          <w:szCs w:val="28"/>
          <w:lang w:eastAsia="ar-SA"/>
        </w:rPr>
        <w:t>=</w:t>
      </w:r>
      <w:r w:rsidRPr="00536E3E">
        <w:rPr>
          <w:sz w:val="28"/>
          <w:szCs w:val="28"/>
          <w:lang w:eastAsia="ar-SA"/>
        </w:rPr>
        <w:t xml:space="preserve"> от </w:t>
      </w:r>
      <w:r w:rsidR="00BF4565">
        <w:rPr>
          <w:sz w:val="28"/>
          <w:szCs w:val="28"/>
          <w:lang w:eastAsia="ar-SA"/>
        </w:rPr>
        <w:t>=</w:t>
      </w:r>
      <w:r w:rsidRPr="00536E3E">
        <w:rPr>
          <w:sz w:val="28"/>
          <w:szCs w:val="28"/>
          <w:lang w:eastAsia="ar-SA"/>
        </w:rPr>
        <w:t xml:space="preserve">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D1596F" w:rsidR="00D1596F">
        <w:rPr>
          <w:sz w:val="28"/>
          <w:szCs w:val="28"/>
          <w:lang w:eastAsia="ar-SA"/>
        </w:rPr>
        <w:t xml:space="preserve">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="00D1596F">
        <w:rPr>
          <w:sz w:val="28"/>
          <w:szCs w:val="28"/>
          <w:lang w:eastAsia="ar-SA"/>
        </w:rPr>
        <w:t>№</w:t>
      </w:r>
      <w:r w:rsidRPr="00D1596F" w:rsidR="00D1596F">
        <w:rPr>
          <w:sz w:val="28"/>
          <w:szCs w:val="28"/>
          <w:lang w:eastAsia="ar-SA"/>
        </w:rPr>
        <w:t xml:space="preserve">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536E3E">
        <w:rPr>
          <w:sz w:val="28"/>
          <w:szCs w:val="28"/>
          <w:lang w:eastAsia="ar-SA"/>
        </w:rPr>
        <w:t xml:space="preserve">, </w:t>
      </w:r>
      <w:r w:rsidR="00D1596F">
        <w:rPr>
          <w:sz w:val="28"/>
          <w:szCs w:val="28"/>
        </w:rPr>
        <w:t>которы</w:t>
      </w:r>
      <w:r w:rsidR="00B04123">
        <w:rPr>
          <w:sz w:val="28"/>
          <w:szCs w:val="28"/>
        </w:rPr>
        <w:t>е</w:t>
      </w:r>
      <w:r w:rsidR="00D1596F">
        <w:rPr>
          <w:sz w:val="28"/>
          <w:szCs w:val="28"/>
        </w:rPr>
        <w:t xml:space="preserve"> </w:t>
      </w:r>
      <w:r w:rsidRPr="00536E3E">
        <w:rPr>
          <w:sz w:val="28"/>
          <w:szCs w:val="28"/>
        </w:rPr>
        <w:t xml:space="preserve">следовало представить не позднее </w:t>
      </w:r>
      <w:r w:rsidR="00BF4565">
        <w:rPr>
          <w:sz w:val="28"/>
          <w:szCs w:val="28"/>
        </w:rPr>
        <w:t>=</w:t>
      </w:r>
      <w:r w:rsidR="00D1596F">
        <w:rPr>
          <w:sz w:val="28"/>
          <w:szCs w:val="28"/>
        </w:rPr>
        <w:t xml:space="preserve"> сдан</w:t>
      </w:r>
      <w:r w:rsidR="00B04123">
        <w:rPr>
          <w:sz w:val="28"/>
          <w:szCs w:val="28"/>
        </w:rPr>
        <w:t>ы</w:t>
      </w:r>
      <w:r w:rsidR="00D1596F">
        <w:rPr>
          <w:sz w:val="28"/>
          <w:szCs w:val="28"/>
        </w:rPr>
        <w:t xml:space="preserve"> </w:t>
      </w:r>
      <w:r w:rsidR="000F15DC">
        <w:rPr>
          <w:sz w:val="28"/>
          <w:szCs w:val="28"/>
        </w:rPr>
        <w:t>юридическим лицом</w:t>
      </w:r>
      <w:r w:rsidRPr="00E53532" w:rsidR="00E53532">
        <w:rPr>
          <w:sz w:val="28"/>
          <w:szCs w:val="28"/>
        </w:rPr>
        <w:t xml:space="preserve"> </w:t>
      </w:r>
      <w:r w:rsidR="00B04123">
        <w:rPr>
          <w:sz w:val="28"/>
          <w:szCs w:val="28"/>
        </w:rPr>
        <w:t xml:space="preserve">в электронном виде </w:t>
      </w:r>
      <w:r w:rsidR="00BF4565">
        <w:rPr>
          <w:sz w:val="28"/>
          <w:szCs w:val="28"/>
        </w:rPr>
        <w:t>=</w:t>
      </w:r>
      <w:r w:rsidRPr="00536E3E">
        <w:rPr>
          <w:sz w:val="28"/>
          <w:szCs w:val="28"/>
          <w:lang w:eastAsia="ar-SA"/>
        </w:rPr>
        <w:t xml:space="preserve"> </w:t>
      </w:r>
    </w:p>
    <w:p w:rsidR="00B04123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сведениями базы данных, согласно которым сведения за </w:t>
      </w:r>
      <w:r w:rsidR="00BF4565">
        <w:rPr>
          <w:sz w:val="28"/>
          <w:szCs w:val="28"/>
          <w:lang w:eastAsia="ar-SA"/>
        </w:rPr>
        <w:t>=</w:t>
      </w:r>
      <w:r>
        <w:rPr>
          <w:sz w:val="28"/>
          <w:szCs w:val="28"/>
          <w:lang w:eastAsia="ar-SA"/>
        </w:rPr>
        <w:t xml:space="preserve"> года от </w:t>
      </w:r>
      <w:r w:rsidR="002F41A3">
        <w:rPr>
          <w:sz w:val="28"/>
          <w:szCs w:val="28"/>
          <w:lang w:eastAsia="ar-SA"/>
        </w:rPr>
        <w:t>Общества</w:t>
      </w:r>
      <w:r w:rsidRPr="000F15DC" w:rsidR="000F15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установленной форме поступили в электронном виде </w:t>
      </w:r>
      <w:r w:rsidR="00BF4565">
        <w:rPr>
          <w:sz w:val="28"/>
          <w:szCs w:val="28"/>
          <w:lang w:eastAsia="ar-SA"/>
        </w:rPr>
        <w:t>=</w:t>
      </w:r>
      <w:r>
        <w:rPr>
          <w:sz w:val="28"/>
          <w:szCs w:val="28"/>
          <w:lang w:eastAsia="ar-SA"/>
        </w:rPr>
        <w:t xml:space="preserve"> </w:t>
      </w:r>
    </w:p>
    <w:p w:rsidR="00672836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0F62B9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 xml:space="preserve">выпиской из Единого государственного реестра юридических лиц, </w:t>
      </w:r>
      <w:r w:rsidRPr="00536E3E">
        <w:rPr>
          <w:sz w:val="28"/>
          <w:szCs w:val="28"/>
          <w:lang w:eastAsia="ar-SA"/>
        </w:rPr>
        <w:t>согласно которой физическим лицом, имеющим право без доверенности действовать от имени юридического лица</w:t>
      </w:r>
      <w:r w:rsidR="000F62B9">
        <w:rPr>
          <w:sz w:val="28"/>
          <w:szCs w:val="28"/>
          <w:lang w:eastAsia="ar-SA"/>
        </w:rPr>
        <w:t xml:space="preserve"> </w:t>
      </w:r>
      <w:r w:rsidRPr="00457259" w:rsidR="00457259">
        <w:rPr>
          <w:sz w:val="28"/>
          <w:szCs w:val="28"/>
          <w:lang w:eastAsia="ar-SA"/>
        </w:rPr>
        <w:t xml:space="preserve">Общества с ограниченной </w:t>
      </w:r>
      <w:r w:rsidRPr="00457259" w:rsidR="00457259">
        <w:rPr>
          <w:sz w:val="28"/>
          <w:szCs w:val="28"/>
          <w:lang w:eastAsia="ar-SA"/>
        </w:rPr>
        <w:t xml:space="preserve">ответственностью «Строительные высоты Сибири» </w:t>
      </w:r>
      <w:r w:rsidR="00457259">
        <w:rPr>
          <w:sz w:val="28"/>
          <w:szCs w:val="28"/>
          <w:lang w:eastAsia="ar-SA"/>
        </w:rPr>
        <w:t xml:space="preserve">является директор </w:t>
      </w:r>
      <w:r w:rsidRPr="00457259" w:rsidR="00457259">
        <w:rPr>
          <w:sz w:val="28"/>
          <w:szCs w:val="28"/>
          <w:lang w:eastAsia="ar-SA"/>
        </w:rPr>
        <w:t>Дмитренко А</w:t>
      </w:r>
      <w:r w:rsidR="00457259">
        <w:rPr>
          <w:sz w:val="28"/>
          <w:szCs w:val="28"/>
          <w:lang w:eastAsia="ar-SA"/>
        </w:rPr>
        <w:t>.</w:t>
      </w:r>
      <w:r w:rsidRPr="00457259" w:rsidR="00457259">
        <w:rPr>
          <w:sz w:val="28"/>
          <w:szCs w:val="28"/>
          <w:lang w:eastAsia="ar-SA"/>
        </w:rPr>
        <w:t>А</w:t>
      </w:r>
      <w:r w:rsidR="00457259">
        <w:rPr>
          <w:sz w:val="28"/>
          <w:szCs w:val="28"/>
          <w:lang w:eastAsia="ar-SA"/>
        </w:rPr>
        <w:t>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Мировой судья приходит к выводу о допустимости и</w:t>
      </w:r>
      <w:r w:rsidRPr="00536E3E">
        <w:rPr>
          <w:sz w:val="28"/>
          <w:szCs w:val="28"/>
          <w:lang w:eastAsia="ar-SA"/>
        </w:rPr>
        <w:t xml:space="preserve">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634FE5" w:rsidRPr="00634FE5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>Вместе с тем, дата совершения правонарушения, изложенна</w:t>
      </w:r>
      <w:r w:rsidRPr="00634FE5">
        <w:rPr>
          <w:sz w:val="28"/>
          <w:szCs w:val="28"/>
          <w:lang w:eastAsia="ar-SA"/>
        </w:rPr>
        <w:t>я в протоколе, уточнена мировым судьей, поскольку административное правонарушение, предусмотренное ч. 2 ст. 15.33 Кодекса Российской Федерации об административных правонарушениях, выражается в форме бездействия, датой его совершения является следующий день</w:t>
      </w:r>
      <w:r w:rsidRPr="00634FE5">
        <w:rPr>
          <w:sz w:val="28"/>
          <w:szCs w:val="28"/>
          <w:lang w:eastAsia="ar-SA"/>
        </w:rPr>
        <w:t xml:space="preserve"> за последним днем периода, предоставленного для исполнения соответствующей обязанности предусмотренной правовым актом.</w:t>
      </w:r>
    </w:p>
    <w:p w:rsidR="00634FE5" w:rsidRPr="00536E3E" w:rsidP="00634FE5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Учитывая, что последним днем исполнения возложенной на </w:t>
      </w:r>
      <w:r w:rsidR="00457259">
        <w:rPr>
          <w:sz w:val="28"/>
          <w:szCs w:val="28"/>
          <w:lang w:eastAsia="ar-SA"/>
        </w:rPr>
        <w:t>Дмитренко А.А</w:t>
      </w:r>
      <w:r w:rsidR="00672836">
        <w:rPr>
          <w:sz w:val="28"/>
          <w:szCs w:val="28"/>
          <w:lang w:eastAsia="ar-SA"/>
        </w:rPr>
        <w:t>.</w:t>
      </w:r>
      <w:r w:rsidRPr="00634FE5">
        <w:rPr>
          <w:sz w:val="28"/>
          <w:szCs w:val="28"/>
          <w:lang w:eastAsia="ar-SA"/>
        </w:rPr>
        <w:t xml:space="preserve"> обязанности по предоставлению сведений в органы пенсионного фонда </w:t>
      </w:r>
      <w:r w:rsidRPr="00634FE5">
        <w:rPr>
          <w:sz w:val="28"/>
          <w:szCs w:val="28"/>
          <w:lang w:eastAsia="ar-SA"/>
        </w:rPr>
        <w:t xml:space="preserve">являлось </w:t>
      </w:r>
      <w:r w:rsidR="00BF4565">
        <w:rPr>
          <w:sz w:val="28"/>
          <w:szCs w:val="28"/>
          <w:lang w:eastAsia="ar-SA"/>
        </w:rPr>
        <w:t>=</w:t>
      </w:r>
      <w:r w:rsidRPr="00634FE5">
        <w:rPr>
          <w:sz w:val="28"/>
          <w:szCs w:val="28"/>
          <w:lang w:eastAsia="ar-SA"/>
        </w:rPr>
        <w:t xml:space="preserve"> датой совершения правонарушения следует считать </w:t>
      </w:r>
      <w:r w:rsidR="00BF4565">
        <w:rPr>
          <w:sz w:val="28"/>
          <w:szCs w:val="28"/>
          <w:lang w:eastAsia="ar-SA"/>
        </w:rPr>
        <w:t>=</w:t>
      </w:r>
      <w:r w:rsidRPr="00634FE5">
        <w:rPr>
          <w:sz w:val="28"/>
          <w:szCs w:val="28"/>
          <w:lang w:eastAsia="ar-SA"/>
        </w:rPr>
        <w:t>, а не дату фактического предоставления сведений, как указано в протоколе.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При таких обстоятельствах, </w:t>
      </w:r>
      <w:r w:rsidR="00C325C0">
        <w:rPr>
          <w:sz w:val="28"/>
          <w:szCs w:val="28"/>
          <w:lang w:eastAsia="ar-SA"/>
        </w:rPr>
        <w:t>мировой судья находит</w:t>
      </w:r>
      <w:r w:rsidRPr="00536E3E">
        <w:rPr>
          <w:sz w:val="28"/>
          <w:szCs w:val="28"/>
          <w:lang w:eastAsia="ar-SA"/>
        </w:rPr>
        <w:t xml:space="preserve"> вину должностного лица –</w:t>
      </w:r>
      <w:r w:rsidR="00156D16">
        <w:rPr>
          <w:sz w:val="28"/>
          <w:szCs w:val="28"/>
          <w:lang w:eastAsia="ar-SA"/>
        </w:rPr>
        <w:t xml:space="preserve"> </w:t>
      </w:r>
      <w:r w:rsidRPr="00457259" w:rsidR="00457259">
        <w:rPr>
          <w:sz w:val="28"/>
          <w:szCs w:val="28"/>
          <w:lang w:eastAsia="ar-SA"/>
        </w:rPr>
        <w:t xml:space="preserve">директора Общества с ограниченной ответственностью «Строительные высоты Сибири» Дмитренко Алексея Андреевича </w:t>
      </w:r>
      <w:r w:rsidRPr="00536E3E">
        <w:rPr>
          <w:sz w:val="28"/>
          <w:szCs w:val="28"/>
          <w:lang w:eastAsia="ar-SA"/>
        </w:rPr>
        <w:t>установленной, и квалифицирует е</w:t>
      </w:r>
      <w:r w:rsidR="00B60CC1">
        <w:rPr>
          <w:sz w:val="28"/>
          <w:szCs w:val="28"/>
          <w:lang w:eastAsia="ar-SA"/>
        </w:rPr>
        <w:t>го</w:t>
      </w:r>
      <w:r w:rsidRPr="00536E3E">
        <w:rPr>
          <w:sz w:val="28"/>
          <w:szCs w:val="28"/>
          <w:lang w:eastAsia="ar-SA"/>
        </w:rPr>
        <w:t xml:space="preserve"> действия по ч.</w:t>
      </w:r>
      <w:r w:rsidR="002F41A3">
        <w:rPr>
          <w:sz w:val="28"/>
          <w:szCs w:val="28"/>
          <w:lang w:eastAsia="ar-SA"/>
        </w:rPr>
        <w:t> </w:t>
      </w:r>
      <w:r w:rsidRPr="00536E3E">
        <w:rPr>
          <w:sz w:val="28"/>
          <w:szCs w:val="28"/>
          <w:lang w:eastAsia="ar-SA"/>
        </w:rPr>
        <w:t xml:space="preserve">2 ст. 15.33 Кодекса Российской Федерации об административных правонарушениях – </w:t>
      </w:r>
      <w:r w:rsidR="00D31AB6">
        <w:rPr>
          <w:sz w:val="28"/>
          <w:szCs w:val="28"/>
          <w:lang w:eastAsia="ar-SA"/>
        </w:rPr>
        <w:t>н</w:t>
      </w:r>
      <w:r w:rsidRPr="00D31AB6" w:rsidR="00D31AB6">
        <w:rPr>
          <w:sz w:val="28"/>
          <w:szCs w:val="28"/>
          <w:lang w:eastAsia="ar-S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536E3E">
        <w:rPr>
          <w:sz w:val="28"/>
          <w:szCs w:val="28"/>
          <w:lang w:eastAsia="ar-SA"/>
        </w:rPr>
        <w:t>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Обстоятельств,</w:t>
      </w:r>
      <w:r w:rsidR="00D31AB6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предусмотренны</w:t>
      </w:r>
      <w:r w:rsidR="00582147">
        <w:rPr>
          <w:rFonts w:eastAsia="MS Mincho"/>
          <w:sz w:val="28"/>
          <w:szCs w:val="28"/>
        </w:rPr>
        <w:t>х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ст.ст. 4.2, </w:t>
      </w:r>
      <w:r w:rsidR="00582147">
        <w:rPr>
          <w:rFonts w:eastAsia="MS Mincho"/>
          <w:sz w:val="28"/>
          <w:szCs w:val="28"/>
        </w:rPr>
        <w:t>4.3</w:t>
      </w:r>
      <w:r w:rsidRPr="0031084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82147">
        <w:rPr>
          <w:rFonts w:eastAsia="MS Mincho"/>
          <w:sz w:val="28"/>
          <w:szCs w:val="28"/>
        </w:rPr>
        <w:t>,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смягчающих и </w:t>
      </w:r>
      <w:r w:rsidR="00582147">
        <w:rPr>
          <w:rFonts w:eastAsia="MS Mincho"/>
          <w:sz w:val="28"/>
          <w:szCs w:val="28"/>
        </w:rPr>
        <w:t>отягчающих</w:t>
      </w:r>
      <w:r w:rsidRPr="0031084A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мировым судьей по делу не установлено.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Учитывая характер сов</w:t>
      </w:r>
      <w:r w:rsidRPr="0031084A">
        <w:rPr>
          <w:rFonts w:eastAsia="MS Mincho"/>
          <w:sz w:val="28"/>
          <w:szCs w:val="28"/>
        </w:rPr>
        <w:t>ершенного правонарушения, личность виновно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>, е</w:t>
      </w:r>
      <w:r w:rsidR="00B60CC1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457259">
        <w:rPr>
          <w:rFonts w:eastAsia="MS Mincho"/>
          <w:sz w:val="28"/>
          <w:szCs w:val="28"/>
        </w:rPr>
        <w:t>Дмитренко А.А.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наказание в виде админи</w:t>
      </w:r>
      <w:r w:rsidRPr="0031084A">
        <w:rPr>
          <w:rFonts w:eastAsia="MS Mincho"/>
          <w:sz w:val="28"/>
          <w:szCs w:val="28"/>
        </w:rPr>
        <w:t xml:space="preserve">стративного штрафа в минимальном размере.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31084A" w:rsidRPr="00C325C0" w:rsidP="00C325C0">
      <w:pPr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457259" w:rsidR="00457259">
        <w:rPr>
          <w:rFonts w:eastAsia="MS Mincho"/>
          <w:sz w:val="28"/>
          <w:szCs w:val="28"/>
        </w:rPr>
        <w:t>директора Общества с ограниченной ответственностью «Строительные высоты Сибири» Дмитренко Алексея Андреевича</w:t>
      </w:r>
      <w:r w:rsidRPr="0013098B" w:rsidR="0013098B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B60CC1">
        <w:rPr>
          <w:rFonts w:eastAsia="MS Mincho"/>
          <w:sz w:val="28"/>
          <w:szCs w:val="28"/>
        </w:rPr>
        <w:t>ым</w:t>
      </w:r>
      <w:r w:rsidRPr="0031084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</w:t>
      </w:r>
      <w:r w:rsidRPr="0031084A">
        <w:rPr>
          <w:rFonts w:eastAsia="MS Mincho"/>
          <w:sz w:val="28"/>
          <w:szCs w:val="28"/>
        </w:rPr>
        <w:t xml:space="preserve">административных правонарушениях и назначить наказание в виде административного штрафа в размере 300 (триста) рублей. </w:t>
      </w:r>
    </w:p>
    <w:p w:rsidR="00C325C0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по</w:t>
      </w:r>
      <w:r w:rsidRPr="0031084A">
        <w:rPr>
          <w:rFonts w:eastAsia="MS Mincho"/>
          <w:sz w:val="28"/>
          <w:szCs w:val="28"/>
        </w:rPr>
        <w:t>длежит зачислению на счет получателя: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 </w:t>
      </w:r>
      <w:r w:rsidRPr="00C325C0">
        <w:rPr>
          <w:rFonts w:eastAsia="MS Mincho"/>
          <w:sz w:val="28"/>
          <w:szCs w:val="28"/>
        </w:rPr>
        <w:t>Получатель – УФК по Ханты-Мансийскому автономному округу – Югре (ОСФР по ХМАО-Югре, л/с 04874Ф87010);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Банк получателя - </w:t>
      </w:r>
      <w:r w:rsidRPr="00747E35">
        <w:rPr>
          <w:rFonts w:eastAsia="MS Mincho"/>
          <w:sz w:val="28"/>
          <w:szCs w:val="28"/>
        </w:rPr>
        <w:t>РКЦ Ханты-Мансийск//УФК по Ханты-Мансийскому автономному округу – Югре г. Ханты-Мансийск</w:t>
      </w:r>
      <w:r>
        <w:rPr>
          <w:rFonts w:eastAsia="MS Mincho"/>
          <w:sz w:val="28"/>
          <w:szCs w:val="28"/>
        </w:rPr>
        <w:t>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 ТОФ</w:t>
      </w:r>
      <w:r>
        <w:rPr>
          <w:rFonts w:eastAsia="MS Mincho"/>
          <w:sz w:val="28"/>
          <w:szCs w:val="28"/>
        </w:rPr>
        <w:t>К – 007162163;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Счет получателя платежа (номер казначейского счета, р/счет) </w:t>
      </w:r>
      <w:r w:rsidR="00D71D40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03100643</w:t>
      </w:r>
      <w:r w:rsidR="00D71D40">
        <w:rPr>
          <w:rFonts w:eastAsia="MS Mincho"/>
          <w:sz w:val="28"/>
          <w:szCs w:val="28"/>
        </w:rPr>
        <w:t>000000018700;</w:t>
      </w:r>
    </w:p>
    <w:p w:rsidR="00D71D4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C325C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ИНН получателя – 860</w:t>
      </w:r>
      <w:r w:rsidRPr="00C325C0">
        <w:rPr>
          <w:rFonts w:eastAsia="MS Mincho"/>
          <w:sz w:val="28"/>
          <w:szCs w:val="28"/>
        </w:rPr>
        <w:t>1002078;</w:t>
      </w:r>
    </w:p>
    <w:p w:rsidR="0031084A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КПП получателя – 860101001;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ОКТМО – 71871000;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КБК – 79711601230060000140;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УИН 0.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31084A">
        <w:rPr>
          <w:rFonts w:eastAsia="MS Mincho"/>
          <w:sz w:val="28"/>
          <w:szCs w:val="28"/>
        </w:rPr>
        <w:t xml:space="preserve">ановления о наложении административного штрафа в законную силу.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</w:t>
      </w:r>
      <w:r w:rsidRPr="0031084A">
        <w:rPr>
          <w:rFonts w:eastAsia="MS Mincho"/>
          <w:sz w:val="28"/>
          <w:szCs w:val="28"/>
        </w:rPr>
        <w:t xml:space="preserve">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</w:t>
      </w:r>
      <w:r w:rsidRPr="0031084A">
        <w:rPr>
          <w:rFonts w:eastAsia="MS Mincho"/>
          <w:sz w:val="28"/>
          <w:szCs w:val="28"/>
        </w:rPr>
        <w:t xml:space="preserve"> дня вручения или получения копии постановления в Пыть-Яхский городской суд Ханты-Мансийского автономного округа-Югры.</w:t>
      </w:r>
    </w:p>
    <w:p w:rsidR="00D71D40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65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260E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6CA1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141C3"/>
    <w:rsid w:val="00322C31"/>
    <w:rsid w:val="00327394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7259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2836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80FF2"/>
    <w:rsid w:val="00786E52"/>
    <w:rsid w:val="007928B1"/>
    <w:rsid w:val="00794390"/>
    <w:rsid w:val="00796956"/>
    <w:rsid w:val="007A57FE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0CC1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34DA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BF4565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21B7-A471-434C-9EF1-EA61BEDB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